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Problem Statement : Campus Placement &amp; Internship Tracker</w:t>
      </w:r>
    </w:p>
    <w:p w:rsidR="00000000" w:rsidDel="00000000" w:rsidP="00000000" w:rsidRDefault="00000000" w:rsidRPr="00000000" w14:paraId="00000003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    PHASE 1</w:t>
      </w:r>
    </w:p>
    <w:p w:rsidR="00000000" w:rsidDel="00000000" w:rsidP="00000000" w:rsidRDefault="00000000" w:rsidRPr="00000000" w14:paraId="0000000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Phase 1 : Problem Understanding &amp; Industry Analysis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Current Issues (colleges):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Manual tracking of student applications in Excel sheets.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Recruiters receive CVs in bulk → difficult to filter the right students.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 automated communication for shortlisting, interviews, or offers.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Lack of placement analytics (branch-wise, recruiter-wise, student skill gaps).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Solution must provide: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Centralized student database (skills, resumes, certifications).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Job posting portal for recruiters.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Smart student–job matching engine.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Application tracking workflow (Applied → Shortlisted → Interview → Selected).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Dashboards for TPO/Admin.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Automated reminders &amp; notifications.</w:t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432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Stakeholder Analysis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43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Recruiters = Need to find best-fit students quickly and communicate efficiently.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Students = Want a clear way to apply, track progress, and improve their    chances.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Training &amp; Placement Office (TPO/Admin) = Needs visibility into overall placement statistics, recruiter participation, and student performance.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College Management = Wants reports on placement rates and recruiter engagement.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3 </w:t>
      </w:r>
      <w:r w:rsidDel="00000000" w:rsidR="00000000" w:rsidRPr="00000000">
        <w:rPr>
          <w:b w:val="1"/>
          <w:sz w:val="30"/>
          <w:szCs w:val="30"/>
          <w:rtl w:val="0"/>
        </w:rPr>
        <w:t xml:space="preserve"> Business Process Mapping (Current vs Proposed)</w:t>
      </w:r>
    </w:p>
    <w:p w:rsidR="00000000" w:rsidDel="00000000" w:rsidP="00000000" w:rsidRDefault="00000000" w:rsidRPr="00000000" w14:paraId="0000001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Current Flow (Manual):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Recruiter sends job description via email.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TPO shares JD with students.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Students apply via forms/emails.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TPO shortlists manually &amp; sends to recruiter.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Interviews scheduled over phone/email.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Placement report prepared manually.</w:t>
      </w:r>
    </w:p>
    <w:p w:rsidR="00000000" w:rsidDel="00000000" w:rsidP="00000000" w:rsidRDefault="00000000" w:rsidRPr="00000000" w14:paraId="0000002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Proposed Flow with Career Hive 360: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Recruiter posts job directly in Salesforce (Job__c).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Students view/apply through portal → Application__c auto-created.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System assigns match score (Apex) → recruiter sees top Students.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Flows trigger reminders (shortlist, interview invites).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TPO monitors dashboards for real-time stats.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10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Automated reports reduce manual effort.</w:t>
      </w:r>
    </w:p>
    <w:p w:rsidR="00000000" w:rsidDel="00000000" w:rsidP="00000000" w:rsidRDefault="00000000" w:rsidRPr="00000000" w14:paraId="0000002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  Industry-Specific Use Case Analysis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Education &amp; Placement Industry Trends: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Rising number of students = scaling issues for placement cells.</w:t>
      </w:r>
    </w:p>
    <w:p w:rsidR="00000000" w:rsidDel="00000000" w:rsidP="00000000" w:rsidRDefault="00000000" w:rsidRPr="00000000" w14:paraId="0000002B">
      <w:pPr>
        <w:numPr>
          <w:ilvl w:val="1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Companies expect skill-based hiring (AI/ML-driven shortlisting).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Universities demand analytics for accreditation and ranking (NIRF, NAAC).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Career Hive 360 Use Case:</w:t>
      </w:r>
    </w:p>
    <w:p w:rsidR="00000000" w:rsidDel="00000000" w:rsidP="00000000" w:rsidRDefault="00000000" w:rsidRPr="00000000" w14:paraId="0000002E">
      <w:pPr>
        <w:numPr>
          <w:ilvl w:val="1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Skill-based placement automation (unique differentiator).</w:t>
      </w:r>
    </w:p>
    <w:p w:rsidR="00000000" w:rsidDel="00000000" w:rsidP="00000000" w:rsidRDefault="00000000" w:rsidRPr="00000000" w14:paraId="0000002F">
      <w:pPr>
        <w:numPr>
          <w:ilvl w:val="1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Gamified student dashboards showing readiness score.</w:t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Branch-wise analytics → helps TPO &amp; management with decisions</w:t>
      </w:r>
      <w:r w:rsidDel="00000000" w:rsidR="00000000" w:rsidRPr="00000000">
        <w:rPr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5  AppExchange Exploration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Look at similar apps on Salesforce AppExchange (e.g., Job Boards, Recruiting Apps).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Findings: Most are generic HR solutions (Workday, Bullhorn, JobScience).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Gap: None focus specifically on campus placements + student–recruiter ecosystem.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Differentiator for Career Hive 360:</w:t>
      </w:r>
    </w:p>
    <w:p w:rsidR="00000000" w:rsidDel="00000000" w:rsidP="00000000" w:rsidRDefault="00000000" w:rsidRPr="00000000" w14:paraId="00000037">
      <w:pPr>
        <w:numPr>
          <w:ilvl w:val="1"/>
          <w:numId w:val="6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Tailored to colleges &amp; universities.</w:t>
      </w:r>
    </w:p>
    <w:p w:rsidR="00000000" w:rsidDel="00000000" w:rsidP="00000000" w:rsidRDefault="00000000" w:rsidRPr="00000000" w14:paraId="00000038">
      <w:pPr>
        <w:numPr>
          <w:ilvl w:val="1"/>
          <w:numId w:val="6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Student-centric dashboards + recruiter-centric matching in a single app.</w:t>
      </w:r>
    </w:p>
    <w:p w:rsidR="00000000" w:rsidDel="00000000" w:rsidP="00000000" w:rsidRDefault="00000000" w:rsidRPr="00000000" w14:paraId="00000039">
      <w:pPr>
        <w:numPr>
          <w:ilvl w:val="1"/>
          <w:numId w:val="6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Lightweight and easy compared to enterprise HRMS.</w:t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    PHASE 2</w:t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Phase 2 : Org Setup &amp; Configuration</w:t>
      </w:r>
    </w:p>
    <w:p w:rsidR="00000000" w:rsidDel="00000000" w:rsidP="00000000" w:rsidRDefault="00000000" w:rsidRPr="00000000" w14:paraId="0000003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Implemented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User Setup &amp; Licenses</w:t>
      </w:r>
    </w:p>
    <w:p w:rsidR="00000000" w:rsidDel="00000000" w:rsidP="00000000" w:rsidRDefault="00000000" w:rsidRPr="00000000" w14:paraId="00000040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Created different users (Recruiters, Students, TPO/Admin) with appropriate Salesforce licenses.</w:t>
      </w:r>
    </w:p>
    <w:p w:rsidR="00000000" w:rsidDel="00000000" w:rsidP="00000000" w:rsidRDefault="00000000" w:rsidRPr="00000000" w14:paraId="00000041">
      <w:pPr>
        <w:numPr>
          <w:ilvl w:val="1"/>
          <w:numId w:val="13"/>
        </w:numPr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Assigned relevant roles &amp; permission sets.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Profiles</w:t>
      </w:r>
    </w:p>
    <w:p w:rsidR="00000000" w:rsidDel="00000000" w:rsidP="00000000" w:rsidRDefault="00000000" w:rsidRPr="00000000" w14:paraId="00000043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Configured custom profiles for Recruiters, Students, and TPO/Admin.</w:t>
      </w:r>
    </w:p>
    <w:p w:rsidR="00000000" w:rsidDel="00000000" w:rsidP="00000000" w:rsidRDefault="00000000" w:rsidRPr="00000000" w14:paraId="00000044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Controlled object- and field-level access (CRUD/FLS).</w:t>
      </w:r>
    </w:p>
    <w:p w:rsidR="00000000" w:rsidDel="00000000" w:rsidP="00000000" w:rsidRDefault="00000000" w:rsidRPr="00000000" w14:paraId="0000004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31510" cy="3440430"/>
            <wp:effectExtent b="0" l="0" r="0" t="0"/>
            <wp:docPr id="20923761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Roles</w:t>
      </w:r>
    </w:p>
    <w:p w:rsidR="00000000" w:rsidDel="00000000" w:rsidP="00000000" w:rsidRDefault="00000000" w:rsidRPr="00000000" w14:paraId="00000048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Designed a role hierarchy (TPO/Admin → Recruiter → Student) to control data visibility.</w:t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Permission Sets</w:t>
      </w:r>
    </w:p>
    <w:p w:rsidR="00000000" w:rsidDel="00000000" w:rsidP="00000000" w:rsidRDefault="00000000" w:rsidRPr="00000000" w14:paraId="0000004C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Built focused permission sets:</w:t>
      </w:r>
    </w:p>
    <w:p w:rsidR="00000000" w:rsidDel="00000000" w:rsidP="00000000" w:rsidRDefault="00000000" w:rsidRPr="00000000" w14:paraId="0000004D">
      <w:pPr>
        <w:numPr>
          <w:ilvl w:val="2"/>
          <w:numId w:val="13"/>
        </w:numPr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Manage Job Applications → gives Recruiters the ability to create and update applications.</w:t>
      </w:r>
    </w:p>
    <w:p w:rsidR="00000000" w:rsidDel="00000000" w:rsidP="00000000" w:rsidRDefault="00000000" w:rsidRPr="00000000" w14:paraId="0000004E">
      <w:pPr>
        <w:numPr>
          <w:ilvl w:val="2"/>
          <w:numId w:val="13"/>
        </w:numPr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Candidate Portal Access → allows Students to view jobs, apply, and edit only their profile/resume fields.</w:t>
      </w:r>
    </w:p>
    <w:p w:rsidR="00000000" w:rsidDel="00000000" w:rsidP="00000000" w:rsidRDefault="00000000" w:rsidRPr="00000000" w14:paraId="0000004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OWD (Organization-Wide Defaults)</w:t>
      </w:r>
    </w:p>
    <w:p w:rsidR="00000000" w:rsidDel="00000000" w:rsidP="00000000" w:rsidRDefault="00000000" w:rsidRPr="00000000" w14:paraId="00000052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Set Student__c to Private → ensures each student only sees/edits their own record.</w:t>
      </w:r>
    </w:p>
    <w:p w:rsidR="00000000" w:rsidDel="00000000" w:rsidP="00000000" w:rsidRDefault="00000000" w:rsidRPr="00000000" w14:paraId="00000053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Controlled sharing for Job Applications and Positions appropriately.</w:t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Sharing Rules</w:t>
      </w:r>
    </w:p>
    <w:p w:rsidR="00000000" w:rsidDel="00000000" w:rsidP="00000000" w:rsidRDefault="00000000" w:rsidRPr="00000000" w14:paraId="00000055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Added rules so recruiters can view applications related to positions they own.</w:t>
      </w:r>
    </w:p>
    <w:p w:rsidR="00000000" w:rsidDel="00000000" w:rsidP="00000000" w:rsidRDefault="00000000" w:rsidRPr="00000000" w14:paraId="0000005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Login Access Policies / Security</w:t>
      </w:r>
    </w:p>
    <w:p w:rsidR="00000000" w:rsidDel="00000000" w:rsidP="00000000" w:rsidRDefault="00000000" w:rsidRPr="00000000" w14:paraId="00000059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Tested Login IP Ranges for Recruiter profiles.</w:t>
      </w:r>
    </w:p>
    <w:p w:rsidR="00000000" w:rsidDel="00000000" w:rsidP="00000000" w:rsidRDefault="00000000" w:rsidRPr="00000000" w14:paraId="0000005A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Ensures recruiters can only log in from approved networks (corporate/campus).</w:t>
      </w:r>
    </w:p>
    <w:p w:rsidR="00000000" w:rsidDel="00000000" w:rsidP="00000000" w:rsidRDefault="00000000" w:rsidRPr="00000000" w14:paraId="0000005B">
      <w:pPr>
        <w:numPr>
          <w:ilvl w:val="0"/>
          <w:numId w:val="1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Dev Org Setup</w:t>
      </w:r>
    </w:p>
    <w:p w:rsidR="00000000" w:rsidDel="00000000" w:rsidP="00000000" w:rsidRDefault="00000000" w:rsidRPr="00000000" w14:paraId="0000005C">
      <w:pPr>
        <w:numPr>
          <w:ilvl w:val="1"/>
          <w:numId w:val="1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Project built and tested inside a Salesforce Developer Org.</w:t>
      </w:r>
    </w:p>
    <w:p w:rsidR="00000000" w:rsidDel="00000000" w:rsidP="00000000" w:rsidRDefault="00000000" w:rsidRPr="00000000" w14:paraId="0000005D">
      <w:pPr>
        <w:numPr>
          <w:ilvl w:val="1"/>
          <w:numId w:val="1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26"/>
          <w:szCs w:val="26"/>
          <w:rtl w:val="0"/>
        </w:rPr>
        <w:t xml:space="preserve">Configured metadata like objects, fields, validation rules, and flows.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0" distT="0" distL="0" distR="0">
            <wp:extent cx="5731510" cy="3223895"/>
            <wp:effectExtent b="0" l="0" r="0" t="0"/>
            <wp:docPr id="209237614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92d050" w:val="clear"/>
        <w:ind w:left="6480" w:firstLine="72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3</w:t>
        <w:tab/>
      </w:r>
    </w:p>
    <w:p w:rsidR="00000000" w:rsidDel="00000000" w:rsidP="00000000" w:rsidRDefault="00000000" w:rsidRPr="00000000" w14:paraId="00000061">
      <w:pPr>
        <w:ind w:left="57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Phase 3 : Data Modeling &amp; Relationships</w:t>
      </w:r>
    </w:p>
    <w:p w:rsidR="00000000" w:rsidDel="00000000" w:rsidP="00000000" w:rsidRDefault="00000000" w:rsidRPr="00000000" w14:paraId="0000006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Implemented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Custom Objects</w:t>
      </w:r>
    </w:p>
    <w:p w:rsidR="00000000" w:rsidDel="00000000" w:rsidP="00000000" w:rsidRDefault="00000000" w:rsidRPr="00000000" w14:paraId="00000065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Student__c → stores student details (skills, resume link, contact info).</w:t>
      </w:r>
    </w:p>
    <w:p w:rsidR="00000000" w:rsidDel="00000000" w:rsidP="00000000" w:rsidRDefault="00000000" w:rsidRPr="00000000" w14:paraId="0000006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Job__c → job postings by recruiters.</w:t>
      </w:r>
    </w:p>
    <w:p w:rsidR="00000000" w:rsidDel="00000000" w:rsidP="00000000" w:rsidRDefault="00000000" w:rsidRPr="00000000" w14:paraId="00000068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Application__c → junction object .</w:t>
      </w:r>
    </w:p>
    <w:p w:rsidR="00000000" w:rsidDel="00000000" w:rsidP="00000000" w:rsidRDefault="00000000" w:rsidRPr="00000000" w14:paraId="00000069">
      <w:pPr>
        <w:numPr>
          <w:ilvl w:val="0"/>
          <w:numId w:val="1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Fields</w:t>
      </w:r>
    </w:p>
    <w:p w:rsidR="00000000" w:rsidDel="00000000" w:rsidP="00000000" w:rsidRDefault="00000000" w:rsidRPr="00000000" w14:paraId="0000006A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Student__c → Skills, Resume_Link, Email, Contact Number.</w:t>
      </w:r>
    </w:p>
    <w:p w:rsidR="00000000" w:rsidDel="00000000" w:rsidP="00000000" w:rsidRDefault="00000000" w:rsidRPr="00000000" w14:paraId="0000006B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Application__c → Application Status, Stage, Notes.</w:t>
      </w:r>
    </w:p>
    <w:p w:rsidR="00000000" w:rsidDel="00000000" w:rsidP="00000000" w:rsidRDefault="00000000" w:rsidRPr="00000000" w14:paraId="0000006C">
      <w:pPr>
        <w:numPr>
          <w:ilvl w:val="0"/>
          <w:numId w:val="1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Page Layouts</w:t>
      </w:r>
    </w:p>
    <w:p w:rsidR="00000000" w:rsidDel="00000000" w:rsidP="00000000" w:rsidRDefault="00000000" w:rsidRPr="00000000" w14:paraId="0000006D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Separate layouts for Student, Position, and Job Application objects.</w:t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Layouts tailored for each role (Recruiters see more job details, Students see their own profile/application).</w:t>
      </w:r>
    </w:p>
    <w:p w:rsidR="00000000" w:rsidDel="00000000" w:rsidP="00000000" w:rsidRDefault="00000000" w:rsidRPr="00000000" w14:paraId="00000070">
      <w:pPr>
        <w:numPr>
          <w:ilvl w:val="0"/>
          <w:numId w:val="1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Relationships</w:t>
      </w:r>
    </w:p>
    <w:p w:rsidR="00000000" w:rsidDel="00000000" w:rsidP="00000000" w:rsidRDefault="00000000" w:rsidRPr="00000000" w14:paraId="00000071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Lookup/Master-Detail Relationships configured:</w:t>
      </w:r>
    </w:p>
    <w:p w:rsidR="00000000" w:rsidDel="00000000" w:rsidP="00000000" w:rsidRDefault="00000000" w:rsidRPr="00000000" w14:paraId="00000072">
      <w:pPr>
        <w:numPr>
          <w:ilvl w:val="2"/>
          <w:numId w:val="14"/>
        </w:numPr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Student ↔ Application ↔ Job.</w:t>
      </w:r>
    </w:p>
    <w:p w:rsidR="00000000" w:rsidDel="00000000" w:rsidP="00000000" w:rsidRDefault="00000000" w:rsidRPr="00000000" w14:paraId="00000073">
      <w:pPr>
        <w:numPr>
          <w:ilvl w:val="1"/>
          <w:numId w:val="1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Junction Object (Application__c) connects many Students to many Positions.</w:t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   PHASE 4</w:t>
      </w:r>
    </w:p>
    <w:p w:rsidR="00000000" w:rsidDel="00000000" w:rsidP="00000000" w:rsidRDefault="00000000" w:rsidRPr="00000000" w14:paraId="00000076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4 : Process Automation (Admin)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568"/>
        </w:tabs>
        <w:spacing w:after="160" w:before="0" w:line="278.00000000000006" w:lineRule="auto"/>
        <w:ind w:left="720" w:right="0" w:hanging="36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What was created: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7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Record-Triggered Flows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to:</w:t>
      </w:r>
    </w:p>
    <w:p w:rsidR="00000000" w:rsidDel="00000000" w:rsidP="00000000" w:rsidRDefault="00000000" w:rsidRPr="00000000" w14:paraId="0000007A">
      <w:pPr>
        <w:numPr>
          <w:ilvl w:val="2"/>
          <w:numId w:val="7"/>
        </w:numPr>
        <w:tabs>
          <w:tab w:val="left" w:leader="none" w:pos="5568"/>
        </w:tabs>
        <w:ind w:left="216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Auto-assign applications to recruiters.</w:t>
      </w:r>
    </w:p>
    <w:p w:rsidR="00000000" w:rsidDel="00000000" w:rsidP="00000000" w:rsidRDefault="00000000" w:rsidRPr="00000000" w14:paraId="0000007B">
      <w:pPr>
        <w:numPr>
          <w:ilvl w:val="2"/>
          <w:numId w:val="7"/>
        </w:numPr>
        <w:tabs>
          <w:tab w:val="left" w:leader="none" w:pos="5568"/>
        </w:tabs>
        <w:ind w:left="216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Fetch Owner details dynamically (Job Owner, Recruiter Owner).</w:t>
      </w:r>
    </w:p>
    <w:p w:rsidR="00000000" w:rsidDel="00000000" w:rsidP="00000000" w:rsidRDefault="00000000" w:rsidRPr="00000000" w14:paraId="0000007C">
      <w:pPr>
        <w:numPr>
          <w:ilvl w:val="1"/>
          <w:numId w:val="7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Conditional logic for approvals and reminders.</w:t>
      </w:r>
    </w:p>
    <w:p w:rsidR="00000000" w:rsidDel="00000000" w:rsidP="00000000" w:rsidRDefault="00000000" w:rsidRPr="00000000" w14:paraId="0000007D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Purpose &amp; Functionality: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7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Reduces manual intervention by automating repetitive tasks (assignment, notifications).</w:t>
      </w:r>
    </w:p>
    <w:p w:rsidR="00000000" w:rsidDel="00000000" w:rsidP="00000000" w:rsidRDefault="00000000" w:rsidRPr="00000000" w14:paraId="00000081">
      <w:pPr>
        <w:numPr>
          <w:ilvl w:val="1"/>
          <w:numId w:val="7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sdt>
        <w:sdtPr>
          <w:id w:val="1141302833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Guarantees a smoother placement cycle: Applied → Shortlisted → Interview → Selected.</w:t>
          </w:r>
        </w:sdtContent>
      </w:sdt>
    </w:p>
    <w:p w:rsidR="00000000" w:rsidDel="00000000" w:rsidP="00000000" w:rsidRDefault="00000000" w:rsidRPr="00000000" w14:paraId="00000082">
      <w:pPr>
        <w:numPr>
          <w:ilvl w:val="1"/>
          <w:numId w:val="7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Adds intelligence and speed to the system.</w:t>
      </w:r>
    </w:p>
    <w:p w:rsidR="00000000" w:rsidDel="00000000" w:rsidP="00000000" w:rsidRDefault="00000000" w:rsidRPr="00000000" w14:paraId="00000083">
      <w:pPr>
        <w:tabs>
          <w:tab w:val="left" w:leader="none" w:pos="5568"/>
        </w:tabs>
        <w:ind w:left="1440" w:firstLine="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5</w:t>
      </w:r>
    </w:p>
    <w:p w:rsidR="00000000" w:rsidDel="00000000" w:rsidP="00000000" w:rsidRDefault="00000000" w:rsidRPr="00000000" w14:paraId="00000085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5 : Apex Programming (Developer)</w:t>
      </w:r>
    </w:p>
    <w:p w:rsidR="00000000" w:rsidDel="00000000" w:rsidP="00000000" w:rsidRDefault="00000000" w:rsidRPr="00000000" w14:paraId="00000086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Implemented</w:t>
      </w:r>
    </w:p>
    <w:p w:rsidR="00000000" w:rsidDel="00000000" w:rsidP="00000000" w:rsidRDefault="00000000" w:rsidRPr="00000000" w14:paraId="00000087">
      <w:pPr>
        <w:numPr>
          <w:ilvl w:val="0"/>
          <w:numId w:val="15"/>
        </w:numPr>
        <w:tabs>
          <w:tab w:val="left" w:leader="none" w:pos="5568"/>
        </w:tabs>
        <w:ind w:left="108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Apex Classes &amp; Objects</w:t>
      </w:r>
    </w:p>
    <w:p w:rsidR="00000000" w:rsidDel="00000000" w:rsidP="00000000" w:rsidRDefault="00000000" w:rsidRPr="00000000" w14:paraId="00000088">
      <w:pPr>
        <w:numPr>
          <w:ilvl w:val="1"/>
          <w:numId w:val="15"/>
        </w:numPr>
        <w:tabs>
          <w:tab w:val="left" w:leader="none" w:pos="5568"/>
        </w:tabs>
        <w:ind w:left="180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Created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MatchScoreHandler 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class to compute the suitability score between a Student and a Job based on skill matches.</w:t>
      </w:r>
    </w:p>
    <w:p w:rsidR="00000000" w:rsidDel="00000000" w:rsidP="00000000" w:rsidRDefault="00000000" w:rsidRPr="00000000" w14:paraId="00000089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4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1"/>
          <w:numId w:val="15"/>
        </w:numPr>
        <w:tabs>
          <w:tab w:val="left" w:leader="none" w:pos="5568"/>
        </w:tabs>
        <w:ind w:left="180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Designed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ApplicationPostProcessor 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as a Queueable class to handle asynchronous post-processing after new Applications are submitted.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tabs>
          <w:tab w:val="left" w:leader="none" w:pos="5568"/>
        </w:tabs>
        <w:ind w:left="108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Apex Trigger with Design Pattern</w:t>
      </w:r>
    </w:p>
    <w:p w:rsidR="00000000" w:rsidDel="00000000" w:rsidP="00000000" w:rsidRDefault="00000000" w:rsidRPr="00000000" w14:paraId="0000008C">
      <w:pPr>
        <w:numPr>
          <w:ilvl w:val="1"/>
          <w:numId w:val="15"/>
        </w:numPr>
        <w:tabs>
          <w:tab w:val="left" w:leader="none" w:pos="5568"/>
        </w:tabs>
        <w:ind w:left="180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Developed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ApplicationTrigger on Application__c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object, following the trigger design pattern: </w:t>
      </w:r>
    </w:p>
    <w:p w:rsidR="00000000" w:rsidDel="00000000" w:rsidP="00000000" w:rsidRDefault="00000000" w:rsidRPr="00000000" w14:paraId="0000008D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5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1"/>
          <w:numId w:val="15"/>
        </w:numPr>
        <w:tabs>
          <w:tab w:val="left" w:leader="none" w:pos="5568"/>
        </w:tabs>
        <w:ind w:left="180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2"/>
          <w:numId w:val="15"/>
        </w:numPr>
        <w:tabs>
          <w:tab w:val="left" w:leader="none" w:pos="5568"/>
        </w:tabs>
        <w:ind w:left="25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1"/>
          <w:sz w:val="26"/>
          <w:szCs w:val="26"/>
          <w:rtl w:val="0"/>
        </w:rPr>
        <w:t xml:space="preserve">Before Insert/Update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: Calls MatchScoreHandler to compute Match_Score__c.</w:t>
      </w:r>
    </w:p>
    <w:p w:rsidR="00000000" w:rsidDel="00000000" w:rsidP="00000000" w:rsidRDefault="00000000" w:rsidRPr="00000000" w14:paraId="00000090">
      <w:pPr>
        <w:numPr>
          <w:ilvl w:val="2"/>
          <w:numId w:val="15"/>
        </w:numPr>
        <w:tabs>
          <w:tab w:val="left" w:leader="none" w:pos="5568"/>
        </w:tabs>
        <w:ind w:left="25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1"/>
          <w:sz w:val="26"/>
          <w:szCs w:val="26"/>
          <w:rtl w:val="0"/>
        </w:rPr>
        <w:t xml:space="preserve">After Insert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: Enqueues ApplicationPostProcessor for async execution.</w:t>
      </w:r>
    </w:p>
    <w:p w:rsidR="00000000" w:rsidDel="00000000" w:rsidP="00000000" w:rsidRDefault="00000000" w:rsidRPr="00000000" w14:paraId="00000091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568"/>
        </w:tabs>
        <w:spacing w:after="160" w:before="0" w:line="278.00000000000006" w:lineRule="auto"/>
        <w:ind w:left="1080" w:right="0" w:hanging="36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Control Statements</w:t>
      </w:r>
    </w:p>
    <w:p w:rsidR="00000000" w:rsidDel="00000000" w:rsidP="00000000" w:rsidRDefault="00000000" w:rsidRPr="00000000" w14:paraId="00000093">
      <w:pPr>
        <w:numPr>
          <w:ilvl w:val="2"/>
          <w:numId w:val="23"/>
        </w:numPr>
        <w:tabs>
          <w:tab w:val="left" w:leader="none" w:pos="5568"/>
        </w:tabs>
        <w:ind w:left="1872" w:hanging="18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Applied conditional checks and loops to compute skill overlap between Student and Job.</w:t>
      </w:r>
    </w:p>
    <w:p w:rsidR="00000000" w:rsidDel="00000000" w:rsidP="00000000" w:rsidRDefault="00000000" w:rsidRPr="00000000" w14:paraId="00000094">
      <w:pPr>
        <w:numPr>
          <w:ilvl w:val="2"/>
          <w:numId w:val="23"/>
        </w:numPr>
        <w:tabs>
          <w:tab w:val="left" w:leader="none" w:pos="5568"/>
        </w:tabs>
        <w:ind w:left="1872" w:hanging="18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Logic assigns 10 points per matched skill, producing a score range from 0 up to N×10 (where N = number of required skills).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tabs>
          <w:tab w:val="left" w:leader="none" w:pos="5568"/>
        </w:tabs>
        <w:ind w:left="108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Asynchronous Processing</w:t>
      </w:r>
    </w:p>
    <w:p w:rsidR="00000000" w:rsidDel="00000000" w:rsidP="00000000" w:rsidRDefault="00000000" w:rsidRPr="00000000" w14:paraId="00000096">
      <w:pPr>
        <w:numPr>
          <w:ilvl w:val="1"/>
          <w:numId w:val="17"/>
        </w:numPr>
        <w:tabs>
          <w:tab w:val="left" w:leader="none" w:pos="5568"/>
        </w:tabs>
        <w:ind w:left="180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Implemented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Queueable Apex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(ApplicationPostProcessor) to handle operations that can run outside the transaction (e.g., logging, future notifications, or record sharing).</w:t>
      </w:r>
    </w:p>
    <w:p w:rsidR="00000000" w:rsidDel="00000000" w:rsidP="00000000" w:rsidRDefault="00000000" w:rsidRPr="00000000" w14:paraId="00000097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5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7"/>
        </w:numPr>
        <w:tabs>
          <w:tab w:val="left" w:leader="none" w:pos="5568"/>
        </w:tabs>
        <w:ind w:left="108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Exception Handling</w:t>
      </w:r>
    </w:p>
    <w:p w:rsidR="00000000" w:rsidDel="00000000" w:rsidP="00000000" w:rsidRDefault="00000000" w:rsidRPr="00000000" w14:paraId="0000009A">
      <w:pPr>
        <w:numPr>
          <w:ilvl w:val="1"/>
          <w:numId w:val="17"/>
        </w:numPr>
        <w:tabs>
          <w:tab w:val="left" w:leader="none" w:pos="5568"/>
        </w:tabs>
        <w:ind w:left="180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Incorporated try–catch structures and safe null checks in MatchScoreHandler to avoid runtime errors when skills are blank.</w:t>
      </w:r>
    </w:p>
    <w:p w:rsidR="00000000" w:rsidDel="00000000" w:rsidP="00000000" w:rsidRDefault="00000000" w:rsidRPr="00000000" w14:paraId="0000009B">
      <w:pPr>
        <w:numPr>
          <w:ilvl w:val="0"/>
          <w:numId w:val="17"/>
        </w:numPr>
        <w:tabs>
          <w:tab w:val="left" w:leader="none" w:pos="5568"/>
        </w:tabs>
        <w:ind w:left="108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Test Classes</w:t>
      </w:r>
    </w:p>
    <w:p w:rsidR="00000000" w:rsidDel="00000000" w:rsidP="00000000" w:rsidRDefault="00000000" w:rsidRPr="00000000" w14:paraId="0000009C">
      <w:pPr>
        <w:numPr>
          <w:ilvl w:val="1"/>
          <w:numId w:val="17"/>
        </w:numPr>
        <w:tabs>
          <w:tab w:val="left" w:leader="none" w:pos="5568"/>
        </w:tabs>
        <w:ind w:left="180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Built MatchScoreHandlerTest to validate the logic:</w:t>
      </w:r>
    </w:p>
    <w:p w:rsidR="00000000" w:rsidDel="00000000" w:rsidP="00000000" w:rsidRDefault="00000000" w:rsidRPr="00000000" w14:paraId="0000009D">
      <w:pPr>
        <w:numPr>
          <w:ilvl w:val="2"/>
          <w:numId w:val="17"/>
        </w:numPr>
        <w:tabs>
          <w:tab w:val="left" w:leader="none" w:pos="5568"/>
        </w:tabs>
        <w:ind w:left="25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Creates sample Student and Job records.</w:t>
      </w:r>
    </w:p>
    <w:p w:rsidR="00000000" w:rsidDel="00000000" w:rsidP="00000000" w:rsidRDefault="00000000" w:rsidRPr="00000000" w14:paraId="0000009E">
      <w:pPr>
        <w:numPr>
          <w:ilvl w:val="2"/>
          <w:numId w:val="17"/>
        </w:numPr>
        <w:tabs>
          <w:tab w:val="left" w:leader="none" w:pos="5568"/>
        </w:tabs>
        <w:ind w:left="25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Inserts an Application and verifies that Match_Score__c is computed correctly.</w:t>
      </w:r>
    </w:p>
    <w:p w:rsidR="00000000" w:rsidDel="00000000" w:rsidP="00000000" w:rsidRDefault="00000000" w:rsidRPr="00000000" w14:paraId="0000009F">
      <w:pPr>
        <w:numPr>
          <w:ilvl w:val="2"/>
          <w:numId w:val="17"/>
        </w:numPr>
        <w:tabs>
          <w:tab w:val="left" w:leader="none" w:pos="5568"/>
        </w:tabs>
        <w:ind w:left="25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Ensures test coverage &gt;75%, meeting Salesforce deployment requirements.</w:t>
      </w:r>
    </w:p>
    <w:p w:rsidR="00000000" w:rsidDel="00000000" w:rsidP="00000000" w:rsidRDefault="00000000" w:rsidRPr="00000000" w14:paraId="000000A0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</w:rPr>
        <w:drawing>
          <wp:inline distB="0" distT="0" distL="0" distR="0">
            <wp:extent cx="5731510" cy="3223895"/>
            <wp:effectExtent b="0" l="0" r="0" t="0"/>
            <wp:docPr id="20923761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5568"/>
        </w:tabs>
        <w:ind w:left="5760" w:firstLine="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30"/>
          <w:szCs w:val="30"/>
          <w:rtl w:val="0"/>
        </w:rPr>
        <w:t xml:space="preserve">  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6</w:t>
      </w:r>
    </w:p>
    <w:p w:rsidR="00000000" w:rsidDel="00000000" w:rsidP="00000000" w:rsidRDefault="00000000" w:rsidRPr="00000000" w14:paraId="000000A7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6 : User Interface Development</w:t>
      </w:r>
    </w:p>
    <w:p w:rsidR="00000000" w:rsidDel="00000000" w:rsidP="00000000" w:rsidRDefault="00000000" w:rsidRPr="00000000" w14:paraId="000000A9">
      <w:pPr>
        <w:numPr>
          <w:ilvl w:val="0"/>
          <w:numId w:val="18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Lightning App Builder:</w:t>
      </w:r>
    </w:p>
    <w:p w:rsidR="00000000" w:rsidDel="00000000" w:rsidP="00000000" w:rsidRDefault="00000000" w:rsidRPr="00000000" w14:paraId="000000AA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Customized both Home Page (with Reports, List Views, Rich Text welcome message) and Record Page (Application Record Page).</w:t>
      </w:r>
    </w:p>
    <w:p w:rsidR="00000000" w:rsidDel="00000000" w:rsidP="00000000" w:rsidRDefault="00000000" w:rsidRPr="00000000" w14:paraId="000000AB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5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Organized content for recruiters and students in a visually engaging way.</w:t>
      </w:r>
    </w:p>
    <w:p w:rsidR="00000000" w:rsidDel="00000000" w:rsidP="00000000" w:rsidRDefault="00000000" w:rsidRPr="00000000" w14:paraId="000000AE">
      <w:pPr>
        <w:numPr>
          <w:ilvl w:val="0"/>
          <w:numId w:val="18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Record Pages:</w:t>
      </w:r>
    </w:p>
    <w:p w:rsidR="00000000" w:rsidDel="00000000" w:rsidP="00000000" w:rsidRDefault="00000000" w:rsidRPr="00000000" w14:paraId="000000AF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Built a custom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Application Record Page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Added tabs for Details, Related, Activities, and Skill Match Viewer (custom LWC).</w:t>
      </w:r>
    </w:p>
    <w:p w:rsidR="00000000" w:rsidDel="00000000" w:rsidP="00000000" w:rsidRDefault="00000000" w:rsidRPr="00000000" w14:paraId="000000B1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5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8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Tabs: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Configured record page tabs to group standard Salesforce components (Details, Related Lists, Activity Timeline) and custom ones (Skill Match Viewer).</w:t>
      </w:r>
    </w:p>
    <w:p w:rsidR="00000000" w:rsidDel="00000000" w:rsidP="00000000" w:rsidRDefault="00000000" w:rsidRPr="00000000" w14:paraId="000000B4">
      <w:pPr>
        <w:numPr>
          <w:ilvl w:val="0"/>
          <w:numId w:val="18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Home Page Layouts:</w:t>
      </w:r>
    </w:p>
    <w:p w:rsidR="00000000" w:rsidDel="00000000" w:rsidP="00000000" w:rsidRDefault="00000000" w:rsidRPr="00000000" w14:paraId="000000B5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Embedded Student Application Status Overview report, Open Jobs List View, and a professional Rich Text introduction to CareerHive360.</w:t>
      </w:r>
    </w:p>
    <w:p w:rsidR="00000000" w:rsidDel="00000000" w:rsidP="00000000" w:rsidRDefault="00000000" w:rsidRPr="00000000" w14:paraId="000000B6">
      <w:pPr>
        <w:numPr>
          <w:ilvl w:val="0"/>
          <w:numId w:val="18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LWC (Lightning Web Components):</w:t>
      </w:r>
    </w:p>
    <w:p w:rsidR="00000000" w:rsidDel="00000000" w:rsidP="00000000" w:rsidRDefault="00000000" w:rsidRPr="00000000" w14:paraId="000000B7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Developed a custom component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skillMatchViewer 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that dynamically displays Student Skills, Job Requirements, and Match Score.</w:t>
      </w:r>
    </w:p>
    <w:p w:rsidR="00000000" w:rsidDel="00000000" w:rsidP="00000000" w:rsidRDefault="00000000" w:rsidRPr="00000000" w14:paraId="000000B8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3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3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Added styling for better readability and branding.</w:t>
      </w:r>
    </w:p>
    <w:p w:rsidR="00000000" w:rsidDel="00000000" w:rsidP="00000000" w:rsidRDefault="00000000" w:rsidRPr="00000000" w14:paraId="000000BC">
      <w:pPr>
        <w:numPr>
          <w:ilvl w:val="0"/>
          <w:numId w:val="18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Apex with LWC:</w:t>
      </w:r>
    </w:p>
    <w:p w:rsidR="00000000" w:rsidDel="00000000" w:rsidP="00000000" w:rsidRDefault="00000000" w:rsidRPr="00000000" w14:paraId="000000BD">
      <w:pPr>
        <w:numPr>
          <w:ilvl w:val="1"/>
          <w:numId w:val="1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Connected LWC with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ApplicationDataController 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Apex class to fetch data using @AuraEnabled method.</w:t>
      </w:r>
    </w:p>
    <w:p w:rsidR="00000000" w:rsidDel="00000000" w:rsidP="00000000" w:rsidRDefault="00000000" w:rsidRPr="00000000" w14:paraId="000000BE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   PHASE 7</w:t>
      </w:r>
    </w:p>
    <w:p w:rsidR="00000000" w:rsidDel="00000000" w:rsidP="00000000" w:rsidRDefault="00000000" w:rsidRPr="00000000" w14:paraId="000000C0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7 : Integration &amp; External Access</w:t>
      </w:r>
    </w:p>
    <w:p w:rsidR="00000000" w:rsidDel="00000000" w:rsidP="00000000" w:rsidRDefault="00000000" w:rsidRPr="00000000" w14:paraId="000000C1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Platform Event Creation:</w:t>
      </w:r>
    </w:p>
    <w:p w:rsidR="00000000" w:rsidDel="00000000" w:rsidP="00000000" w:rsidRDefault="00000000" w:rsidRPr="00000000" w14:paraId="000000C2">
      <w:pPr>
        <w:numPr>
          <w:ilvl w:val="0"/>
          <w:numId w:val="19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Created a Platform Event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ApplicationCreatedEvent__e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with custom fields: ApplicationName__c, StudentName__c, and JobTitle__c.</w:t>
      </w:r>
    </w:p>
    <w:p w:rsidR="00000000" w:rsidDel="00000000" w:rsidP="00000000" w:rsidRDefault="00000000" w:rsidRPr="00000000" w14:paraId="000000C3">
      <w:pPr>
        <w:numPr>
          <w:ilvl w:val="0"/>
          <w:numId w:val="19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An Apex Trigger publishes this event whenever a new Application__c record is inserted.</w:t>
      </w:r>
    </w:p>
    <w:p w:rsidR="00000000" w:rsidDel="00000000" w:rsidP="00000000" w:rsidRDefault="00000000" w:rsidRPr="00000000" w14:paraId="000000C4">
      <w:pPr>
        <w:tabs>
          <w:tab w:val="left" w:leader="none" w:pos="5568"/>
        </w:tabs>
        <w:ind w:left="360" w:firstLine="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3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Email Notification Setup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C6">
      <w:pPr>
        <w:numPr>
          <w:ilvl w:val="0"/>
          <w:numId w:val="20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Email Template: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Lightning Email Template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named Application Notification. Merge fields are selected via the Merge Field Picker for StudentName__c, JobTitle__c, and ApplicationName__c.</w:t>
      </w:r>
    </w:p>
    <w:p w:rsidR="00000000" w:rsidDel="00000000" w:rsidP="00000000" w:rsidRDefault="00000000" w:rsidRPr="00000000" w14:paraId="000000C7">
      <w:pPr>
        <w:numPr>
          <w:ilvl w:val="0"/>
          <w:numId w:val="20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Email Alert: Created Notify Recruiter on Application tied to Application__c. Recipients include demo recruiter users (or own email), and sender is either default noreply@salesforce.com or an Org-Wide Email Address (</w:t>
      </w:r>
      <w:hyperlink r:id="rId27">
        <w:r w:rsidDel="00000000" w:rsidR="00000000" w:rsidRPr="00000000">
          <w:rPr>
            <w:rFonts w:ascii="Quattrocento Sans" w:cs="Quattrocento Sans" w:eastAsia="Quattrocento Sans" w:hAnsi="Quattrocento Sans"/>
            <w:color w:val="0563c1"/>
            <w:sz w:val="26"/>
            <w:szCs w:val="26"/>
            <w:u w:val="single"/>
            <w:rtl w:val="0"/>
          </w:rPr>
          <w:t xml:space="preserve">careerhive360@college.edu</w:t>
        </w:r>
      </w:hyperlink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).</w:t>
      </w:r>
    </w:p>
    <w:p w:rsidR="00000000" w:rsidDel="00000000" w:rsidP="00000000" w:rsidRDefault="00000000" w:rsidRPr="00000000" w14:paraId="000000C8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Flow Integration:</w:t>
      </w:r>
    </w:p>
    <w:p w:rsidR="00000000" w:rsidDel="00000000" w:rsidP="00000000" w:rsidRDefault="00000000" w:rsidRPr="00000000" w14:paraId="000000CB">
      <w:pPr>
        <w:numPr>
          <w:ilvl w:val="0"/>
          <w:numId w:val="21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Platform Event–Triggered Flow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listens for ApplicationCreatedEvent__e.</w:t>
      </w:r>
    </w:p>
    <w:p w:rsidR="00000000" w:rsidDel="00000000" w:rsidP="00000000" w:rsidRDefault="00000000" w:rsidRPr="00000000" w14:paraId="000000CC">
      <w:pPr>
        <w:numPr>
          <w:ilvl w:val="0"/>
          <w:numId w:val="21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Flow Action calls the Email Alert to notify recruiters automatically.</w:t>
      </w:r>
    </w:p>
    <w:p w:rsidR="00000000" w:rsidDel="00000000" w:rsidP="00000000" w:rsidRDefault="00000000" w:rsidRPr="00000000" w14:paraId="000000CD">
      <w:pPr>
        <w:tabs>
          <w:tab w:val="left" w:leader="none" w:pos="5568"/>
        </w:tabs>
        <w:ind w:left="360" w:firstLine="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leader="none" w:pos="5568"/>
        </w:tabs>
        <w:ind w:left="360" w:firstLine="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2817495"/>
            <wp:effectExtent b="0" l="0" r="0" t="0"/>
            <wp:docPr id="20923761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42" style="position:absolute;margin-left:148.8pt;margin-top:158.1pt;width:5.7pt;height:11.4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">
            <v:imagedata r:id="rId11" o:title=""/>
          </v:shape>
        </w:pict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Flow cannot be run manually; it triggers only when the event is published.</w:t>
      </w:r>
    </w:p>
    <w:p w:rsidR="00000000" w:rsidDel="00000000" w:rsidP="00000000" w:rsidRDefault="00000000" w:rsidRPr="00000000" w14:paraId="000000D0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Testing:</w:t>
      </w:r>
    </w:p>
    <w:p w:rsidR="00000000" w:rsidDel="00000000" w:rsidP="00000000" w:rsidRDefault="00000000" w:rsidRPr="00000000" w14:paraId="000000D1">
      <w:pPr>
        <w:numPr>
          <w:ilvl w:val="0"/>
          <w:numId w:val="22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Creating a new Application__c record publishes the event.</w:t>
      </w:r>
    </w:p>
    <w:p w:rsidR="00000000" w:rsidDel="00000000" w:rsidP="00000000" w:rsidRDefault="00000000" w:rsidRPr="00000000" w14:paraId="000000D2">
      <w:pPr>
        <w:numPr>
          <w:ilvl w:val="0"/>
          <w:numId w:val="22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Flow detects the event and sends the email.</w:t>
      </w:r>
    </w:p>
    <w:p w:rsidR="00000000" w:rsidDel="00000000" w:rsidP="00000000" w:rsidRDefault="00000000" w:rsidRPr="00000000" w14:paraId="000000D3">
      <w:pPr>
        <w:numPr>
          <w:ilvl w:val="0"/>
          <w:numId w:val="22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Verified email is received in inbox, confirming successful notification setup.</w:t>
      </w:r>
    </w:p>
    <w:p w:rsidR="00000000" w:rsidDel="00000000" w:rsidP="00000000" w:rsidRDefault="00000000" w:rsidRPr="00000000" w14:paraId="000000D4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8</w:t>
      </w:r>
    </w:p>
    <w:p w:rsidR="00000000" w:rsidDel="00000000" w:rsidP="00000000" w:rsidRDefault="00000000" w:rsidRPr="00000000" w14:paraId="000000D6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8 : Data Management &amp; Deployment</w:t>
      </w:r>
    </w:p>
    <w:p w:rsidR="00000000" w:rsidDel="00000000" w:rsidP="00000000" w:rsidRDefault="00000000" w:rsidRPr="00000000" w14:paraId="000000D7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     Duplicate Rules</w:t>
      </w:r>
    </w:p>
    <w:p w:rsidR="00000000" w:rsidDel="00000000" w:rsidP="00000000" w:rsidRDefault="00000000" w:rsidRPr="00000000" w14:paraId="000000D8">
      <w:pPr>
        <w:numPr>
          <w:ilvl w:val="0"/>
          <w:numId w:val="9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What was implemented: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1"/>
          <w:numId w:val="9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Created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Matching Rules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to check specific fields like Email__c for Students</w:t>
      </w:r>
    </w:p>
    <w:p w:rsidR="00000000" w:rsidDel="00000000" w:rsidP="00000000" w:rsidRDefault="00000000" w:rsidRPr="00000000" w14:paraId="000000DA">
      <w:pPr>
        <w:numPr>
          <w:ilvl w:val="1"/>
          <w:numId w:val="9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Built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Duplicate Rules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that use these matching rules to stop or warn users when trying to insert/update duplicate records.</w:t>
      </w:r>
    </w:p>
    <w:p w:rsidR="00000000" w:rsidDel="00000000" w:rsidP="00000000" w:rsidRDefault="00000000" w:rsidRPr="00000000" w14:paraId="000000DB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3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Purpose &amp; Functionality: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1"/>
          <w:numId w:val="9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sdt>
        <w:sdtPr>
          <w:id w:val="-1556105311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Prevents multiple student records with the same email/phone → avoids confusion for recruiters.</w:t>
          </w:r>
        </w:sdtContent>
      </w:sdt>
    </w:p>
    <w:p w:rsidR="00000000" w:rsidDel="00000000" w:rsidP="00000000" w:rsidRDefault="00000000" w:rsidRPr="00000000" w14:paraId="000000DE">
      <w:pPr>
        <w:numPr>
          <w:ilvl w:val="1"/>
          <w:numId w:val="9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sdt>
        <w:sdtPr>
          <w:id w:val="-1905429731"/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Stops recruiters or admins from posting duplicate job positions → ensures a clean job listing experience.</w:t>
          </w:r>
        </w:sdtContent>
      </w:sdt>
    </w:p>
    <w:p w:rsidR="00000000" w:rsidDel="00000000" w:rsidP="00000000" w:rsidRDefault="00000000" w:rsidRPr="00000000" w14:paraId="000000DF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482838" cy="3084021"/>
            <wp:effectExtent b="0" l="0" r="0" t="0"/>
            <wp:docPr id="20923761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2838" cy="3084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523914" cy="3107126"/>
            <wp:effectExtent b="0" l="0" r="0" t="0"/>
            <wp:docPr id="20923761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3914" cy="3107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1"/>
          <w:numId w:val="9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Maintains a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single source of truth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for every student</w:t>
      </w:r>
    </w:p>
    <w:p w:rsidR="00000000" w:rsidDel="00000000" w:rsidP="00000000" w:rsidRDefault="00000000" w:rsidRPr="00000000" w14:paraId="000000E2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9</w:t>
      </w:r>
    </w:p>
    <w:p w:rsidR="00000000" w:rsidDel="00000000" w:rsidP="00000000" w:rsidRDefault="00000000" w:rsidRPr="00000000" w14:paraId="000000E3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Phase 9 : Reporting, Dashboards &amp; Security Review 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568"/>
        </w:tabs>
        <w:spacing w:after="160" w:before="0" w:line="278.00000000000006" w:lineRule="auto"/>
        <w:ind w:left="720" w:right="0" w:hanging="360"/>
        <w:jc w:val="left"/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At Profile Level (best for recruiters/admins)</w:t>
      </w:r>
    </w:p>
    <w:p w:rsidR="00000000" w:rsidDel="00000000" w:rsidP="00000000" w:rsidRDefault="00000000" w:rsidRPr="00000000" w14:paraId="000000E5">
      <w:pPr>
        <w:numPr>
          <w:ilvl w:val="0"/>
          <w:numId w:val="10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Select the Profile (e.g., </w:t>
      </w:r>
      <w:r w:rsidDel="00000000" w:rsidR="00000000" w:rsidRPr="00000000">
        <w:rPr>
          <w:rFonts w:ascii="Quattrocento Sans" w:cs="Quattrocento Sans" w:eastAsia="Quattrocento Sans" w:hAnsi="Quattrocento Sans"/>
          <w:i w:val="1"/>
          <w:sz w:val="26"/>
          <w:szCs w:val="26"/>
          <w:rtl w:val="0"/>
        </w:rPr>
        <w:t xml:space="preserve">Recruiter Profile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Quattrocento Sans" w:cs="Quattrocento Sans" w:eastAsia="Quattrocento Sans" w:hAnsi="Quattrocento Sans"/>
          <w:i w:val="1"/>
          <w:sz w:val="26"/>
          <w:szCs w:val="26"/>
          <w:rtl w:val="0"/>
        </w:rPr>
        <w:t xml:space="preserve">TPO Admin Profile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).</w:t>
      </w:r>
    </w:p>
    <w:p w:rsidR="00000000" w:rsidDel="00000000" w:rsidP="00000000" w:rsidRDefault="00000000" w:rsidRPr="00000000" w14:paraId="000000E6">
      <w:pPr>
        <w:numPr>
          <w:ilvl w:val="0"/>
          <w:numId w:val="10"/>
        </w:numPr>
        <w:tabs>
          <w:tab w:val="left" w:leader="none" w:pos="5568"/>
        </w:tabs>
        <w:ind w:left="72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Login IP Ranges</w:t>
      </w:r>
      <w:sdt>
        <w:sdtPr>
          <w:id w:val="1409774033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Add Range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7">
      <w:pPr>
        <w:numPr>
          <w:ilvl w:val="1"/>
          <w:numId w:val="10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Start IP Address</w:t>
      </w:r>
      <w:sdt>
        <w:sdtPr>
          <w:id w:val="70679658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 → e.g., 192.168.1.1</w:t>
          </w:r>
        </w:sdtContent>
      </w:sdt>
    </w:p>
    <w:p w:rsidR="00000000" w:rsidDel="00000000" w:rsidP="00000000" w:rsidRDefault="00000000" w:rsidRPr="00000000" w14:paraId="000000E8">
      <w:pPr>
        <w:numPr>
          <w:ilvl w:val="1"/>
          <w:numId w:val="10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End IP Address</w:t>
      </w:r>
      <w:sdt>
        <w:sdtPr>
          <w:id w:val="228329620"/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6"/>
              <w:szCs w:val="26"/>
              <w:rtl w:val="0"/>
            </w:rPr>
            <w:t xml:space="preserve"> → e.g., 192.168.1.255</w:t>
          </w:r>
        </w:sdtContent>
      </w:sdt>
    </w:p>
    <w:p w:rsidR="00000000" w:rsidDel="00000000" w:rsidP="00000000" w:rsidRDefault="00000000" w:rsidRPr="00000000" w14:paraId="000000E9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This means recruiters can only log in from a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college campus network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corporate network only.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568"/>
        </w:tabs>
        <w:spacing w:after="160" w:before="0" w:line="278.00000000000006" w:lineRule="auto"/>
        <w:ind w:left="720" w:right="0" w:hanging="360"/>
        <w:jc w:val="left"/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Reports And Dashboards : </w:t>
      </w:r>
    </w:p>
    <w:p w:rsidR="00000000" w:rsidDel="00000000" w:rsidP="00000000" w:rsidRDefault="00000000" w:rsidRPr="00000000" w14:paraId="000000EC">
      <w:pPr>
        <w:numPr>
          <w:ilvl w:val="1"/>
          <w:numId w:val="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b w:val="1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Reports:</w:t>
      </w:r>
    </w:p>
    <w:p w:rsidR="00000000" w:rsidDel="00000000" w:rsidP="00000000" w:rsidRDefault="00000000" w:rsidRPr="00000000" w14:paraId="000000ED">
      <w:pPr>
        <w:numPr>
          <w:ilvl w:val="2"/>
          <w:numId w:val="8"/>
        </w:numPr>
        <w:tabs>
          <w:tab w:val="left" w:leader="none" w:pos="5568"/>
        </w:tabs>
        <w:ind w:left="216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1"/>
          <w:sz w:val="26"/>
          <w:szCs w:val="26"/>
          <w:rtl w:val="0"/>
        </w:rPr>
        <w:t xml:space="preserve">Job Applications by Status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(applied, shortlisted, selected).</w:t>
      </w:r>
    </w:p>
    <w:p w:rsidR="00000000" w:rsidDel="00000000" w:rsidP="00000000" w:rsidRDefault="00000000" w:rsidRPr="00000000" w14:paraId="000000EE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4398767" cy="3999479"/>
            <wp:effectExtent b="0" l="0" r="0" t="0"/>
            <wp:docPr id="20923761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767" cy="3999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2"/>
          <w:numId w:val="8"/>
        </w:numPr>
        <w:tabs>
          <w:tab w:val="left" w:leader="none" w:pos="5568"/>
        </w:tabs>
        <w:ind w:left="216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1"/>
          <w:sz w:val="26"/>
          <w:szCs w:val="26"/>
          <w:rtl w:val="0"/>
        </w:rPr>
        <w:t xml:space="preserve">Applications per Position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(recruiter demand vs student interest).</w:t>
      </w:r>
    </w:p>
    <w:p w:rsidR="00000000" w:rsidDel="00000000" w:rsidP="00000000" w:rsidRDefault="00000000" w:rsidRPr="00000000" w14:paraId="000000F0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2"/>
          <w:numId w:val="8"/>
        </w:numPr>
        <w:tabs>
          <w:tab w:val="left" w:leader="none" w:pos="5568"/>
        </w:tabs>
        <w:ind w:left="216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1"/>
          <w:sz w:val="26"/>
          <w:szCs w:val="26"/>
          <w:rtl w:val="0"/>
        </w:rPr>
        <w:t xml:space="preserve">Recruiter Performance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(applications handled, offers made).</w:t>
      </w:r>
    </w:p>
    <w:p w:rsidR="00000000" w:rsidDel="00000000" w:rsidP="00000000" w:rsidRDefault="00000000" w:rsidRPr="00000000" w14:paraId="000000F2">
      <w:pPr>
        <w:numPr>
          <w:ilvl w:val="1"/>
          <w:numId w:val="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Dashboard</w:t>
      </w: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 plan: CareerHive Hiring Dashboard (Funnel).</w:t>
      </w:r>
    </w:p>
    <w:p w:rsidR="00000000" w:rsidDel="00000000" w:rsidP="00000000" w:rsidRDefault="00000000" w:rsidRPr="00000000" w14:paraId="000000F3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</w:rPr>
        <w:drawing>
          <wp:inline distB="0" distT="0" distL="0" distR="0">
            <wp:extent cx="5731510" cy="3223895"/>
            <wp:effectExtent b="0" l="0" r="0" t="0"/>
            <wp:docPr id="20923761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26"/>
          <w:szCs w:val="26"/>
          <w:rtl w:val="0"/>
        </w:rPr>
        <w:t xml:space="preserve">            Purpose &amp; Functionality: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1"/>
          <w:numId w:val="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Gives TPO/Admin real-time visibility into placements.</w:t>
      </w:r>
    </w:p>
    <w:p w:rsidR="00000000" w:rsidDel="00000000" w:rsidP="00000000" w:rsidRDefault="00000000" w:rsidRPr="00000000" w14:paraId="000000F6">
      <w:pPr>
        <w:numPr>
          <w:ilvl w:val="1"/>
          <w:numId w:val="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Helps recruiters identify bottlenecks in hiring.</w:t>
      </w:r>
    </w:p>
    <w:p w:rsidR="00000000" w:rsidDel="00000000" w:rsidP="00000000" w:rsidRDefault="00000000" w:rsidRPr="00000000" w14:paraId="000000F7">
      <w:pPr>
        <w:numPr>
          <w:ilvl w:val="1"/>
          <w:numId w:val="8"/>
        </w:numPr>
        <w:tabs>
          <w:tab w:val="left" w:leader="none" w:pos="5568"/>
        </w:tabs>
        <w:ind w:left="1440" w:hanging="360"/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6"/>
          <w:szCs w:val="26"/>
          <w:rtl w:val="0"/>
        </w:rPr>
        <w:t xml:space="preserve">Provides colleges with branch-wise and recruiter-wise analytics for accreditation (NAAC, NIRF).</w:t>
      </w:r>
    </w:p>
    <w:p w:rsidR="00000000" w:rsidDel="00000000" w:rsidP="00000000" w:rsidRDefault="00000000" w:rsidRPr="00000000" w14:paraId="000000F8">
      <w:pPr>
        <w:shd w:fill="92d050" w:val="clear"/>
        <w:ind w:left="7200" w:firstLine="0"/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   PHASE 10</w:t>
      </w:r>
    </w:p>
    <w:p w:rsidR="00000000" w:rsidDel="00000000" w:rsidP="00000000" w:rsidRDefault="00000000" w:rsidRPr="00000000" w14:paraId="000000F9">
      <w:pPr>
        <w:tabs>
          <w:tab w:val="left" w:leader="none" w:pos="5568"/>
        </w:tabs>
        <w:rPr>
          <w:rFonts w:ascii="Quattrocento Sans" w:cs="Quattrocento Sans" w:eastAsia="Quattrocento Sans" w:hAnsi="Quattrocento Sa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leader="none" w:pos="5568"/>
        </w:tabs>
        <w:rPr>
          <w:rFonts w:ascii="Quattrocento Sans" w:cs="Quattrocento Sans" w:eastAsia="Quattrocento Sans" w:hAnsi="Quattrocento Sans"/>
          <w:b w:val="1"/>
          <w:sz w:val="30"/>
          <w:szCs w:val="30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sz w:val="30"/>
          <w:szCs w:val="30"/>
          <w:rtl w:val="0"/>
        </w:rPr>
        <w:t xml:space="preserve">Phase 10: Final Presentation &amp; Demo Day</w:t>
      </w:r>
    </w:p>
    <w:sectPr>
      <w:headerReference r:id="rId37" w:type="default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 Unicode MS"/>
  <w:font w:name="Courier New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B">
    <w:pPr>
      <w:pStyle w:val="Title"/>
      <w:rPr>
        <w:b w:val="1"/>
        <w:color w:val="262626"/>
        <w:sz w:val="96"/>
        <w:szCs w:val="96"/>
      </w:rPr>
    </w:pPr>
    <w:r w:rsidDel="00000000" w:rsidR="00000000" w:rsidRPr="00000000">
      <w:rPr>
        <w:b w:val="1"/>
        <w:color w:val="262626"/>
        <w:sz w:val="96"/>
        <w:szCs w:val="96"/>
        <w:vertAlign w:val="subscript"/>
        <w:rtl w:val="0"/>
      </w:rPr>
      <w:t xml:space="preserve"> </w:t>
      <w:tab/>
      <w:tab/>
      <w:tab/>
      <w:t xml:space="preserve">   CarrerHive360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800" w:hanging="360"/>
      </w:pPr>
      <w:rPr/>
    </w:lvl>
    <w:lvl w:ilvl="2">
      <w:start w:val="1"/>
      <w:numFmt w:val="decimal"/>
      <w:lvlText w:val="%3."/>
      <w:lvlJc w:val="left"/>
      <w:pPr>
        <w:ind w:left="2520" w:hanging="36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decimal"/>
      <w:lvlText w:val="%5."/>
      <w:lvlJc w:val="left"/>
      <w:pPr>
        <w:ind w:left="3960" w:hanging="360"/>
      </w:pPr>
      <w:rPr/>
    </w:lvl>
    <w:lvl w:ilvl="5">
      <w:start w:val="1"/>
      <w:numFmt w:val="decimal"/>
      <w:lvlText w:val="%6."/>
      <w:lvlJc w:val="left"/>
      <w:pPr>
        <w:ind w:left="4680" w:hanging="36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decimal"/>
      <w:lvlText w:val="%8."/>
      <w:lvlJc w:val="left"/>
      <w:pPr>
        <w:ind w:left="6120" w:hanging="360"/>
      </w:pPr>
      <w:rPr/>
    </w:lvl>
    <w:lvl w:ilvl="8">
      <w:start w:val="1"/>
      <w:numFmt w:val="decimal"/>
      <w:lvlText w:val="%9."/>
      <w:lvlJc w:val="left"/>
      <w:pPr>
        <w:ind w:left="6840" w:hanging="36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decimal"/>
      <w:lvlText w:val="%1"/>
      <w:lvlJc w:val="left"/>
      <w:pPr>
        <w:ind w:left="432" w:hanging="360"/>
      </w:pPr>
      <w:rPr/>
    </w:lvl>
    <w:lvl w:ilvl="1">
      <w:start w:val="1"/>
      <w:numFmt w:val="lowerLetter"/>
      <w:lvlText w:val="%2."/>
      <w:lvlJc w:val="left"/>
      <w:pPr>
        <w:ind w:left="1152" w:hanging="360"/>
      </w:pPr>
      <w:rPr/>
    </w:lvl>
    <w:lvl w:ilvl="2">
      <w:start w:val="1"/>
      <w:numFmt w:val="lowerRoman"/>
      <w:lvlText w:val="%3."/>
      <w:lvlJc w:val="right"/>
      <w:pPr>
        <w:ind w:left="1872" w:hanging="180"/>
      </w:pPr>
      <w:rPr/>
    </w:lvl>
    <w:lvl w:ilvl="3">
      <w:start w:val="1"/>
      <w:numFmt w:val="decimal"/>
      <w:lvlText w:val="%4."/>
      <w:lvlJc w:val="left"/>
      <w:pPr>
        <w:ind w:left="2592" w:hanging="360"/>
      </w:pPr>
      <w:rPr/>
    </w:lvl>
    <w:lvl w:ilvl="4">
      <w:start w:val="1"/>
      <w:numFmt w:val="lowerLetter"/>
      <w:lvlText w:val="%5."/>
      <w:lvlJc w:val="left"/>
      <w:pPr>
        <w:ind w:left="3312" w:hanging="360"/>
      </w:pPr>
      <w:rPr/>
    </w:lvl>
    <w:lvl w:ilvl="5">
      <w:start w:val="1"/>
      <w:numFmt w:val="lowerRoman"/>
      <w:lvlText w:val="%6."/>
      <w:lvlJc w:val="right"/>
      <w:pPr>
        <w:ind w:left="4032" w:hanging="180"/>
      </w:pPr>
      <w:rPr/>
    </w:lvl>
    <w:lvl w:ilvl="6">
      <w:start w:val="1"/>
      <w:numFmt w:val="decimal"/>
      <w:lvlText w:val="%7."/>
      <w:lvlJc w:val="left"/>
      <w:pPr>
        <w:ind w:left="4752" w:hanging="360"/>
      </w:pPr>
      <w:rPr/>
    </w:lvl>
    <w:lvl w:ilvl="7">
      <w:start w:val="1"/>
      <w:numFmt w:val="lowerLetter"/>
      <w:lvlText w:val="%8."/>
      <w:lvlJc w:val="left"/>
      <w:pPr>
        <w:ind w:left="5472" w:hanging="360"/>
      </w:pPr>
      <w:rPr/>
    </w:lvl>
    <w:lvl w:ilvl="8">
      <w:start w:val="1"/>
      <w:numFmt w:val="lowerRoman"/>
      <w:lvlText w:val="%9."/>
      <w:lvlJc w:val="right"/>
      <w:pPr>
        <w:ind w:left="6192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I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5E0D5B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5E0D5B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5E0D5B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5E0D5B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5E0D5B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5E0D5B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5E0D5B"/>
    <w:rPr>
      <w:rFonts w:cstheme="majorBidi" w:eastAsiaTheme="majorEastAsia"/>
      <w:i w:val="1"/>
      <w:iCs w:val="1"/>
      <w:color w:val="2f5496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5E0D5B"/>
    <w:rPr>
      <w:rFonts w:cstheme="majorBidi" w:eastAsiaTheme="majorEastAsia"/>
      <w:color w:val="2f5496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5E0D5B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5E0D5B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5E0D5B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5E0D5B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5E0D5B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5E0D5B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5E0D5B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5E0D5B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5E0D5B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5E0D5B"/>
    <w:rPr>
      <w:i w:val="1"/>
      <w:iCs w:val="1"/>
      <w:color w:val="2f5496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5E0D5B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5E0D5B"/>
    <w:rPr>
      <w:i w:val="1"/>
      <w:iCs w:val="1"/>
      <w:color w:val="2f5496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5E0D5B"/>
    <w:rPr>
      <w:b w:val="1"/>
      <w:bCs w:val="1"/>
      <w:smallCaps w:val="1"/>
      <w:color w:val="2f5496" w:themeColor="accent1" w:themeShade="0000BF"/>
      <w:spacing w:val="5"/>
    </w:rPr>
  </w:style>
  <w:style w:type="paragraph" w:styleId="Header">
    <w:name w:val="header"/>
    <w:basedOn w:val="Normal"/>
    <w:link w:val="HeaderChar"/>
    <w:uiPriority w:val="99"/>
    <w:unhideWhenUsed w:val="1"/>
    <w:rsid w:val="00074159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74159"/>
  </w:style>
  <w:style w:type="paragraph" w:styleId="Footer">
    <w:name w:val="footer"/>
    <w:basedOn w:val="Normal"/>
    <w:link w:val="FooterChar"/>
    <w:uiPriority w:val="99"/>
    <w:unhideWhenUsed w:val="1"/>
    <w:rsid w:val="00074159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74159"/>
  </w:style>
  <w:style w:type="paragraph" w:styleId="ListBullet">
    <w:name w:val="List Bullet"/>
    <w:basedOn w:val="Normal"/>
    <w:uiPriority w:val="99"/>
    <w:unhideWhenUsed w:val="1"/>
    <w:rsid w:val="001F5438"/>
    <w:pPr>
      <w:numPr>
        <w:numId w:val="27"/>
      </w:numPr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F13E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F13E23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25.png"/><Relationship Id="rId21" Type="http://schemas.openxmlformats.org/officeDocument/2006/relationships/image" Target="media/image18.png"/><Relationship Id="rId24" Type="http://schemas.openxmlformats.org/officeDocument/2006/relationships/image" Target="media/image6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.png"/><Relationship Id="rId25" Type="http://schemas.openxmlformats.org/officeDocument/2006/relationships/image" Target="media/image20.png"/><Relationship Id="rId28" Type="http://schemas.openxmlformats.org/officeDocument/2006/relationships/image" Target="media/image29.png"/><Relationship Id="rId27" Type="http://schemas.openxmlformats.org/officeDocument/2006/relationships/hyperlink" Target="mailto:careerhive360@college.edu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image" Target="media/image11.png"/><Relationship Id="rId8" Type="http://schemas.openxmlformats.org/officeDocument/2006/relationships/image" Target="media/image14.png"/><Relationship Id="rId31" Type="http://schemas.openxmlformats.org/officeDocument/2006/relationships/image" Target="media/image26.png"/><Relationship Id="rId30" Type="http://schemas.openxmlformats.org/officeDocument/2006/relationships/image" Target="media/image3.png"/><Relationship Id="rId11" Type="http://schemas.openxmlformats.org/officeDocument/2006/relationships/image" Target="media/image1.png"/><Relationship Id="rId33" Type="http://schemas.openxmlformats.org/officeDocument/2006/relationships/image" Target="media/image4.png"/><Relationship Id="rId10" Type="http://schemas.openxmlformats.org/officeDocument/2006/relationships/image" Target="media/image23.png"/><Relationship Id="rId32" Type="http://schemas.openxmlformats.org/officeDocument/2006/relationships/image" Target="media/image22.png"/><Relationship Id="rId13" Type="http://schemas.openxmlformats.org/officeDocument/2006/relationships/image" Target="media/image9.png"/><Relationship Id="rId35" Type="http://schemas.openxmlformats.org/officeDocument/2006/relationships/image" Target="media/image13.png"/><Relationship Id="rId12" Type="http://schemas.openxmlformats.org/officeDocument/2006/relationships/image" Target="media/image10.png"/><Relationship Id="rId34" Type="http://schemas.openxmlformats.org/officeDocument/2006/relationships/image" Target="media/image5.png"/><Relationship Id="rId15" Type="http://schemas.openxmlformats.org/officeDocument/2006/relationships/image" Target="media/image8.png"/><Relationship Id="rId37" Type="http://schemas.openxmlformats.org/officeDocument/2006/relationships/header" Target="header1.xml"/><Relationship Id="rId14" Type="http://schemas.openxmlformats.org/officeDocument/2006/relationships/image" Target="media/image21.png"/><Relationship Id="rId36" Type="http://schemas.openxmlformats.org/officeDocument/2006/relationships/image" Target="media/image12.png"/><Relationship Id="rId17" Type="http://schemas.openxmlformats.org/officeDocument/2006/relationships/image" Target="media/image28.png"/><Relationship Id="rId16" Type="http://schemas.openxmlformats.org/officeDocument/2006/relationships/image" Target="media/image16.png"/><Relationship Id="rId19" Type="http://schemas.openxmlformats.org/officeDocument/2006/relationships/image" Target="media/image17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y3x6p+Nk9OrEos310gsaa4fC8Q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4AHIhMVBRanA5ZVoxcC0yWElCQTlVeDk5dkk2WTF4UUc2TUZ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2025-09-12T13:04:00Z</dcterms:created>
  <dc:creator>Khushi Jain</dc:creator>
</cp:coreProperties>
</file>